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84" w:rsidRPr="00B35D84" w:rsidRDefault="00B35D84" w:rsidP="00B35D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5D84">
        <w:rPr>
          <w:rFonts w:ascii="Tahoma" w:eastAsia="Times New Roman" w:hAnsi="Tahoma" w:cs="Tahoma"/>
          <w:sz w:val="21"/>
          <w:szCs w:val="21"/>
          <w:lang w:eastAsia="ru-RU"/>
        </w:rPr>
        <w:t>Протокол рассмотрения и оценки заявок на участие в запросе котировок</w:t>
      </w:r>
    </w:p>
    <w:p w:rsidR="00B35D84" w:rsidRPr="00B35D84" w:rsidRDefault="00B35D84" w:rsidP="00B35D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5D84">
        <w:rPr>
          <w:rFonts w:ascii="Tahoma" w:eastAsia="Times New Roman" w:hAnsi="Tahoma" w:cs="Tahoma"/>
          <w:sz w:val="21"/>
          <w:szCs w:val="21"/>
          <w:lang w:eastAsia="ru-RU"/>
        </w:rPr>
        <w:t>от 24.07.2017 №П</w:t>
      </w:r>
      <w:proofErr w:type="gramStart"/>
      <w:r w:rsidRPr="00B35D84">
        <w:rPr>
          <w:rFonts w:ascii="Tahoma" w:eastAsia="Times New Roman" w:hAnsi="Tahoma" w:cs="Tahoma"/>
          <w:sz w:val="21"/>
          <w:szCs w:val="21"/>
          <w:lang w:eastAsia="ru-RU"/>
        </w:rPr>
        <w:t>1</w:t>
      </w:r>
      <w:proofErr w:type="gramEnd"/>
      <w:r w:rsidRPr="00B35D84">
        <w:rPr>
          <w:rFonts w:ascii="Tahoma" w:eastAsia="Times New Roman" w:hAnsi="Tahoma" w:cs="Tahoma"/>
          <w:sz w:val="21"/>
          <w:szCs w:val="21"/>
          <w:lang w:eastAsia="ru-RU"/>
        </w:rPr>
        <w:t xml:space="preserve"> для закупки №0187300017117000005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B35D84" w:rsidRPr="00B35D84" w:rsidTr="00B35D84">
        <w:tc>
          <w:tcPr>
            <w:tcW w:w="2500" w:type="pct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35D84" w:rsidRPr="00B35D84" w:rsidTr="00B35D84"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628169, Ханты-Мансийский Автономный округ - Югра АО, Белоярский р-н, Сорум </w:t>
            </w:r>
            <w:proofErr w:type="gramStart"/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ЦЕНТРАЛЬНАЯ, 34, помещение 2</w:t>
            </w:r>
          </w:p>
        </w:tc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 июля 2017</w:t>
            </w:r>
          </w:p>
        </w:tc>
      </w:tr>
      <w:tr w:rsidR="00B35D84" w:rsidRPr="00B35D84" w:rsidTr="00B35D84"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B35D84" w:rsidRPr="00B35D84" w:rsidRDefault="00B35D84" w:rsidP="00B35D8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35D84" w:rsidRPr="00B35D84" w:rsidRDefault="00B35D84" w:rsidP="00B35D8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35D8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B35D84" w:rsidRPr="00B35D84" w:rsidRDefault="00B35D84" w:rsidP="00B35D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5D84">
        <w:rPr>
          <w:rFonts w:ascii="Tahoma" w:eastAsia="Times New Roman" w:hAnsi="Tahoma" w:cs="Tahoma"/>
          <w:sz w:val="21"/>
          <w:szCs w:val="21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B35D84" w:rsidRPr="00B35D84" w:rsidRDefault="00B35D84" w:rsidP="00B35D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5D8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№0187300017117000005 от 14.07.2017)</w:t>
      </w:r>
    </w:p>
    <w:p w:rsidR="00B35D84" w:rsidRPr="00B35D84" w:rsidRDefault="00B35D84" w:rsidP="00B35D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5D84">
        <w:rPr>
          <w:rFonts w:ascii="Tahoma" w:eastAsia="Times New Roman" w:hAnsi="Tahoma" w:cs="Tahoma"/>
          <w:sz w:val="21"/>
          <w:szCs w:val="21"/>
          <w:lang w:eastAsia="ru-RU"/>
        </w:rPr>
        <w:t xml:space="preserve">Процедура проведения вскрытия конвертов, открытия доступа к электронным документам заявок участников проведена 24 июля 2017 года в 11:00 (по местному времени) по адресу Российская Федерация, 628169, Ханты-Мансийский Автономный округ - Югра АО, Белоярский р-н, Сорум </w:t>
      </w:r>
      <w:proofErr w:type="gramStart"/>
      <w:r w:rsidRPr="00B35D84">
        <w:rPr>
          <w:rFonts w:ascii="Tahoma" w:eastAsia="Times New Roman" w:hAnsi="Tahoma" w:cs="Tahoma"/>
          <w:sz w:val="21"/>
          <w:szCs w:val="21"/>
          <w:lang w:eastAsia="ru-RU"/>
        </w:rPr>
        <w:t>п</w:t>
      </w:r>
      <w:proofErr w:type="gramEnd"/>
      <w:r w:rsidRPr="00B35D84">
        <w:rPr>
          <w:rFonts w:ascii="Tahoma" w:eastAsia="Times New Roman" w:hAnsi="Tahoma" w:cs="Tahoma"/>
          <w:sz w:val="21"/>
          <w:szCs w:val="21"/>
          <w:lang w:eastAsia="ru-RU"/>
        </w:rPr>
        <w:t>, УЛ ЦЕНТРАЛЬНАЯ, 34, помещение 2.</w:t>
      </w:r>
    </w:p>
    <w:p w:rsidR="00B35D84" w:rsidRPr="00B35D84" w:rsidRDefault="00B35D84" w:rsidP="00B35D8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35D8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B35D84" w:rsidRPr="00B35D84" w:rsidRDefault="00B35D84" w:rsidP="00B35D8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35D84" w:rsidRPr="00B35D84" w:rsidRDefault="00B35D84" w:rsidP="00B35D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5D84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B35D8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№0187300017117000005 «Работы по сносу зданий и сооружений»</w:t>
      </w:r>
    </w:p>
    <w:p w:rsidR="00B35D84" w:rsidRPr="00B35D84" w:rsidRDefault="00B35D84" w:rsidP="00B35D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5D84">
        <w:rPr>
          <w:rFonts w:ascii="Tahoma" w:eastAsia="Times New Roman" w:hAnsi="Tahoma" w:cs="Tahoma"/>
          <w:sz w:val="21"/>
          <w:szCs w:val="21"/>
          <w:lang w:eastAsia="ru-RU"/>
        </w:rPr>
        <w:t xml:space="preserve">Идентификационный код закупки: </w:t>
      </w:r>
      <w:r w:rsidRPr="00B35D84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173861100699586110100100070014311244 </w:t>
      </w:r>
    </w:p>
    <w:p w:rsidR="00B35D84" w:rsidRPr="00B35D84" w:rsidRDefault="00B35D84" w:rsidP="00B35D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5D84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B35D8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400000.00 Российский рубль (четыреста тысяч рублей ноль копеек)</w:t>
      </w:r>
    </w:p>
    <w:p w:rsidR="00B35D84" w:rsidRPr="00B35D84" w:rsidRDefault="00B35D84" w:rsidP="00B35D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5D84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B35D8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бюджет сельского поселения Сорум</w:t>
      </w:r>
    </w:p>
    <w:p w:rsidR="00B35D84" w:rsidRPr="00B35D84" w:rsidRDefault="00B35D84" w:rsidP="00B35D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5D84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B35D84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Ханты-Мансийский Автономный округ - Югра АО, Белоярский р-н, Сорум </w:t>
      </w:r>
      <w:proofErr w:type="gramStart"/>
      <w:r w:rsidRPr="00B35D8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п</w:t>
      </w:r>
      <w:proofErr w:type="gramEnd"/>
      <w:r w:rsidRPr="00B35D8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, ул. Центральная, д. 7</w:t>
      </w:r>
    </w:p>
    <w:p w:rsidR="00B35D84" w:rsidRPr="00B35D84" w:rsidRDefault="00B35D84" w:rsidP="00B35D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5D84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B35D8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Другая периодичность</w:t>
      </w:r>
    </w:p>
    <w:p w:rsidR="00B35D84" w:rsidRPr="00B35D84" w:rsidRDefault="00B35D84" w:rsidP="00B35D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5D84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B35D84" w:rsidRPr="00B35D84" w:rsidRDefault="00B35D84" w:rsidP="00B35D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5D8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Субъектам малого предпринимательства, социально ориентированным некоммерческим организациям.</w:t>
      </w:r>
    </w:p>
    <w:p w:rsidR="00B35D84" w:rsidRPr="00B35D84" w:rsidRDefault="00B35D84" w:rsidP="00B35D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5D84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B35D84" w:rsidRPr="00B35D84" w:rsidRDefault="00B35D84" w:rsidP="00B35D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5D84">
        <w:rPr>
          <w:rFonts w:ascii="Tahoma" w:eastAsia="Times New Roman" w:hAnsi="Tahoma" w:cs="Tahoma"/>
          <w:sz w:val="21"/>
          <w:szCs w:val="21"/>
          <w:u w:val="single"/>
          <w:lang w:eastAsia="ru-RU"/>
        </w:rPr>
        <w:lastRenderedPageBreak/>
        <w:t xml:space="preserve">не </w:t>
      </w:r>
      <w:proofErr w:type="gramStart"/>
      <w:r w:rsidRPr="00B35D8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B35D84" w:rsidRPr="00B35D84" w:rsidRDefault="00B35D84" w:rsidP="00B35D8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35D84" w:rsidRPr="00B35D84" w:rsidRDefault="00B35D84" w:rsidP="00B35D8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35D8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B35D84" w:rsidRPr="00B35D84" w:rsidRDefault="00B35D84" w:rsidP="00B35D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5D8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СЕЛЬСКОГО ПОСЕЛЕНИЯ СОРУМ, МУНИЦИПАЛЬНОЕ КАЗЕННОЕ УЧРЕЖДЕНИЕ</w:t>
      </w:r>
    </w:p>
    <w:p w:rsidR="00B35D84" w:rsidRPr="00B35D84" w:rsidRDefault="00B35D84" w:rsidP="00B35D8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35D8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B35D84" w:rsidRPr="00B35D84" w:rsidRDefault="00B35D84" w:rsidP="00B35D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5D84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B35D8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единая комиссия</w:t>
      </w:r>
    </w:p>
    <w:p w:rsidR="00B35D84" w:rsidRPr="00B35D84" w:rsidRDefault="00B35D84" w:rsidP="00B35D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5D84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B35D84" w:rsidRPr="00B35D84" w:rsidRDefault="00B35D84" w:rsidP="00B35D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5D84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B35D8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Маковей Мария Михайловна</w:t>
      </w:r>
    </w:p>
    <w:p w:rsidR="00B35D84" w:rsidRPr="00B35D84" w:rsidRDefault="00B35D84" w:rsidP="00B35D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5D84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proofErr w:type="spellStart"/>
      <w:r w:rsidRPr="00B35D8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Калагурова</w:t>
      </w:r>
      <w:proofErr w:type="spellEnd"/>
      <w:r w:rsidRPr="00B35D84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Юлия Валерьевна</w:t>
      </w:r>
    </w:p>
    <w:p w:rsidR="00B35D84" w:rsidRPr="00B35D84" w:rsidRDefault="00B35D84" w:rsidP="00B35D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5D84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proofErr w:type="spellStart"/>
      <w:r w:rsidRPr="00B35D8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Сулимова</w:t>
      </w:r>
      <w:proofErr w:type="spellEnd"/>
      <w:r w:rsidRPr="00B35D84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Ирина Анатольевна</w:t>
      </w:r>
    </w:p>
    <w:p w:rsidR="00B35D84" w:rsidRPr="00B35D84" w:rsidRDefault="00B35D84" w:rsidP="00B35D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5D84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B35D8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Хабибуллина Валентина Ивановна</w:t>
      </w:r>
    </w:p>
    <w:p w:rsidR="00B35D84" w:rsidRPr="00B35D84" w:rsidRDefault="00B35D84" w:rsidP="00B35D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5D84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r w:rsidRPr="00B35D8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Афанасьева Ирина Анатольевна</w:t>
      </w:r>
    </w:p>
    <w:p w:rsidR="00B35D84" w:rsidRPr="00B35D84" w:rsidRDefault="00B35D84" w:rsidP="00B35D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5D84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B35D8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5 (пять)</w:t>
      </w:r>
    </w:p>
    <w:p w:rsidR="00B35D84" w:rsidRPr="00B35D84" w:rsidRDefault="00B35D84" w:rsidP="00B35D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5D84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B35D84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B35D84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B35D84" w:rsidRPr="00B35D84" w:rsidRDefault="00B35D84" w:rsidP="00B35D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5D84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B35D84" w:rsidRPr="00B35D84" w:rsidRDefault="00B35D84" w:rsidP="00B35D8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35D8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B35D84" w:rsidRPr="00B35D84" w:rsidRDefault="00B35D84" w:rsidP="00B35D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5D84">
        <w:rPr>
          <w:rFonts w:ascii="Tahoma" w:eastAsia="Times New Roman" w:hAnsi="Tahoma" w:cs="Tahoma"/>
          <w:sz w:val="21"/>
          <w:szCs w:val="21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045"/>
        <w:gridCol w:w="3802"/>
        <w:gridCol w:w="1584"/>
        <w:gridCol w:w="1536"/>
      </w:tblGrid>
      <w:tr w:rsidR="00B35D84" w:rsidRPr="00B35D84" w:rsidTr="00B35D84">
        <w:tc>
          <w:tcPr>
            <w:tcW w:w="500" w:type="pct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B35D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B35D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B35D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B35D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B35D8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Результаты рассмотрения заявок</w:t>
            </w:r>
          </w:p>
        </w:tc>
      </w:tr>
      <w:tr w:rsidR="00B35D84" w:rsidRPr="00B35D84" w:rsidTr="00B35D8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24.07.2017 10:05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"ЭКОСЕРВИС"</w:t>
            </w:r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8601039590</w:t>
            </w:r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860101001</w:t>
            </w:r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628011, АО Ханты-Мансийский Автономный округ - Югра, </w:t>
            </w:r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г Ханты-Мансийск, </w:t>
            </w:r>
            <w:proofErr w:type="spellStart"/>
            <w:proofErr w:type="gramStart"/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Пионерская, 119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B35D84" w:rsidRPr="00B35D84" w:rsidRDefault="00B35D84" w:rsidP="00B35D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5D84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5.2 Информация о признании запроса котировок </w:t>
      </w:r>
      <w:proofErr w:type="gramStart"/>
      <w:r w:rsidRPr="00B35D84">
        <w:rPr>
          <w:rFonts w:ascii="Tahoma" w:eastAsia="Times New Roman" w:hAnsi="Tahoma" w:cs="Tahoma"/>
          <w:sz w:val="21"/>
          <w:szCs w:val="21"/>
          <w:lang w:eastAsia="ru-RU"/>
        </w:rPr>
        <w:t>несостоявшимся</w:t>
      </w:r>
      <w:proofErr w:type="gramEnd"/>
    </w:p>
    <w:p w:rsidR="00B35D84" w:rsidRPr="00B35D84" w:rsidRDefault="00B35D84" w:rsidP="00B35D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5D84">
        <w:rPr>
          <w:rFonts w:ascii="Tahoma" w:eastAsia="Times New Roman" w:hAnsi="Tahoma" w:cs="Tahoma"/>
          <w:sz w:val="21"/>
          <w:szCs w:val="21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B35D84">
        <w:rPr>
          <w:rFonts w:ascii="Tahoma" w:eastAsia="Times New Roman" w:hAnsi="Tahoma" w:cs="Tahoma"/>
          <w:sz w:val="21"/>
          <w:szCs w:val="21"/>
          <w:lang w:eastAsia="ru-RU"/>
        </w:rPr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B35D84" w:rsidRPr="00B35D84" w:rsidRDefault="00B35D84" w:rsidP="00B35D8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35D8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B35D84" w:rsidRPr="00B35D84" w:rsidRDefault="00B35D84" w:rsidP="00B35D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5D84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35D84" w:rsidRPr="00B35D84" w:rsidRDefault="00B35D84" w:rsidP="00B35D8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35D84" w:rsidRPr="00B35D84" w:rsidRDefault="00B35D84" w:rsidP="00B35D8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35D8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Приложения к протоколу</w:t>
      </w:r>
    </w:p>
    <w:p w:rsidR="00B35D84" w:rsidRPr="00B35D84" w:rsidRDefault="00B35D84" w:rsidP="00B35D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5D84">
        <w:rPr>
          <w:rFonts w:ascii="Tahoma" w:eastAsia="Times New Roman" w:hAnsi="Tahoma" w:cs="Tahoma"/>
          <w:sz w:val="21"/>
          <w:szCs w:val="21"/>
          <w:lang w:eastAsia="ru-RU"/>
        </w:rPr>
        <w:t>Приложения к протоколу отсутствуют.</w:t>
      </w:r>
    </w:p>
    <w:p w:rsidR="00B35D84" w:rsidRPr="00B35D84" w:rsidRDefault="00B35D84" w:rsidP="00B35D8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35D84" w:rsidRPr="00B35D84" w:rsidRDefault="00B35D84" w:rsidP="00B35D8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35D84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B35D84" w:rsidRPr="00B35D84" w:rsidTr="00B35D84">
        <w:tc>
          <w:tcPr>
            <w:tcW w:w="2000" w:type="pct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35D84" w:rsidRPr="00B35D84" w:rsidTr="00B35D84"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Маковей Мария Михайловна</w:t>
            </w:r>
          </w:p>
        </w:tc>
      </w:tr>
      <w:tr w:rsidR="00B35D84" w:rsidRPr="00B35D84" w:rsidTr="00B35D84">
        <w:trPr>
          <w:trHeight w:val="450"/>
        </w:trPr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35D84" w:rsidRPr="00B35D84" w:rsidTr="00B35D84"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Калагурова</w:t>
            </w:r>
            <w:proofErr w:type="spellEnd"/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Юлия Валерьевна</w:t>
            </w:r>
          </w:p>
        </w:tc>
      </w:tr>
      <w:tr w:rsidR="00B35D84" w:rsidRPr="00B35D84" w:rsidTr="00B35D84">
        <w:trPr>
          <w:trHeight w:val="450"/>
        </w:trPr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35D84" w:rsidRPr="00B35D84" w:rsidTr="00B35D84"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Сулимова</w:t>
            </w:r>
            <w:proofErr w:type="spellEnd"/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Ирина Анатольевна</w:t>
            </w:r>
          </w:p>
        </w:tc>
      </w:tr>
      <w:tr w:rsidR="00B35D84" w:rsidRPr="00B35D84" w:rsidTr="00B35D84">
        <w:trPr>
          <w:trHeight w:val="450"/>
        </w:trPr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35D84" w:rsidRPr="00B35D84" w:rsidTr="00B35D84"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Хабибуллина Валентина Ивановна</w:t>
            </w:r>
          </w:p>
        </w:tc>
      </w:tr>
      <w:tr w:rsidR="00B35D84" w:rsidRPr="00B35D84" w:rsidTr="00B35D84">
        <w:trPr>
          <w:trHeight w:val="450"/>
        </w:trPr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35D84" w:rsidRPr="00B35D84" w:rsidTr="00B35D84"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Афанасьева Ирина Анатольевна</w:t>
            </w:r>
          </w:p>
        </w:tc>
      </w:tr>
      <w:tr w:rsidR="00B35D84" w:rsidRPr="00B35D84" w:rsidTr="00B35D84">
        <w:trPr>
          <w:trHeight w:val="450"/>
        </w:trPr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3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35D84" w:rsidRPr="00B35D84" w:rsidRDefault="00B35D84" w:rsidP="00B3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5E9F" w:rsidRDefault="00CD5E9F">
      <w:bookmarkStart w:id="0" w:name="_GoBack"/>
      <w:bookmarkEnd w:id="0"/>
    </w:p>
    <w:sectPr w:rsidR="00CD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84"/>
    <w:rsid w:val="00B35D84"/>
    <w:rsid w:val="00C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5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5D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3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3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3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5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5D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3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3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3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5644">
          <w:marLeft w:val="0"/>
          <w:marRight w:val="0"/>
          <w:marTop w:val="10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Sorum</dc:creator>
  <cp:lastModifiedBy>Sorum</cp:lastModifiedBy>
  <cp:revision>1</cp:revision>
  <dcterms:created xsi:type="dcterms:W3CDTF">2017-07-31T09:44:00Z</dcterms:created>
  <dcterms:modified xsi:type="dcterms:W3CDTF">2017-07-31T09:45:00Z</dcterms:modified>
</cp:coreProperties>
</file>